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264D" w14:textId="77777777" w:rsidR="002742A4" w:rsidRDefault="002742A4" w:rsidP="002742A4">
      <w:pPr>
        <w:spacing w:after="160" w:line="240" w:lineRule="auto"/>
        <w:rPr>
          <w:b/>
          <w:bCs/>
          <w:sz w:val="24"/>
          <w:szCs w:val="24"/>
        </w:rPr>
      </w:pPr>
    </w:p>
    <w:p w14:paraId="4188437F" w14:textId="77777777" w:rsidR="002742A4" w:rsidRPr="002742A4" w:rsidRDefault="002742A4" w:rsidP="002742A4">
      <w:pPr>
        <w:spacing w:after="160" w:line="240" w:lineRule="auto"/>
        <w:rPr>
          <w:rFonts w:ascii="Avenir Next Condensed Demi Bold" w:hAnsi="Avenir Next Condensed Demi Bold"/>
          <w:b/>
          <w:bCs/>
          <w:i/>
          <w:color w:val="00CC00"/>
          <w:sz w:val="28"/>
          <w:szCs w:val="28"/>
        </w:rPr>
      </w:pPr>
      <w:r w:rsidRPr="002742A4">
        <w:rPr>
          <w:rFonts w:ascii="Avenir Next Condensed Demi Bold" w:hAnsi="Avenir Next Condensed Demi Bold"/>
          <w:b/>
          <w:bCs/>
          <w:i/>
          <w:color w:val="00CC00"/>
          <w:sz w:val="28"/>
          <w:szCs w:val="28"/>
        </w:rPr>
        <w:t xml:space="preserve">PROJET DE RÉSOLUTION </w:t>
      </w:r>
    </w:p>
    <w:p w14:paraId="23922BB7" w14:textId="77777777" w:rsidR="002742A4" w:rsidRPr="002742A4" w:rsidRDefault="002742A4" w:rsidP="002742A4">
      <w:pPr>
        <w:spacing w:after="160" w:line="240" w:lineRule="auto"/>
        <w:rPr>
          <w:rFonts w:ascii="Avenir Next Condensed Demi Bold" w:hAnsi="Avenir Next Condensed Demi Bold"/>
          <w:b/>
          <w:bCs/>
          <w:i/>
          <w:color w:val="00CC00"/>
          <w:sz w:val="28"/>
          <w:szCs w:val="28"/>
        </w:rPr>
      </w:pPr>
      <w:r w:rsidRPr="002742A4">
        <w:rPr>
          <w:rFonts w:ascii="Avenir Next Condensed Demi Bold" w:hAnsi="Avenir Next Condensed Demi Bold"/>
          <w:b/>
          <w:bCs/>
          <w:i/>
          <w:color w:val="00CC00"/>
          <w:sz w:val="28"/>
          <w:szCs w:val="28"/>
        </w:rPr>
        <w:t>CAMPAGNE « LES TRAVAILLEUSES DOMESTIQUES ONT DES DROITS! »</w:t>
      </w:r>
    </w:p>
    <w:p w14:paraId="39A3D762" w14:textId="77777777" w:rsidR="002742A4" w:rsidRDefault="002742A4" w:rsidP="002742A4">
      <w:pPr>
        <w:spacing w:after="160" w:line="240" w:lineRule="auto"/>
        <w:rPr>
          <w:b/>
          <w:bCs/>
          <w:sz w:val="24"/>
          <w:szCs w:val="24"/>
        </w:rPr>
      </w:pPr>
    </w:p>
    <w:p w14:paraId="5D8AA484" w14:textId="77777777" w:rsidR="002742A4" w:rsidRPr="002742A4" w:rsidRDefault="002742A4" w:rsidP="002742A4">
      <w:pPr>
        <w:spacing w:after="160" w:line="240" w:lineRule="auto"/>
        <w:rPr>
          <w:rFonts w:eastAsia="Times New Roman" w:cs="Arial"/>
          <w:b/>
          <w:bCs/>
          <w:color w:val="000000"/>
          <w:sz w:val="24"/>
          <w:szCs w:val="24"/>
          <w:lang w:eastAsia="fr-CA"/>
        </w:rPr>
      </w:pPr>
      <w:r w:rsidRPr="002742A4">
        <w:rPr>
          <w:b/>
          <w:bCs/>
          <w:sz w:val="24"/>
          <w:szCs w:val="24"/>
        </w:rPr>
        <w:t>IL EST RÉSOLU</w:t>
      </w:r>
      <w:r w:rsidRPr="002742A4">
        <w:rPr>
          <w:sz w:val="24"/>
          <w:szCs w:val="24"/>
        </w:rPr>
        <w:t xml:space="preserve"> que _</w:t>
      </w:r>
      <w:proofErr w:type="gramStart"/>
      <w:r w:rsidRPr="002742A4">
        <w:rPr>
          <w:sz w:val="24"/>
          <w:szCs w:val="24"/>
        </w:rPr>
        <w:t>_</w:t>
      </w:r>
      <w:r w:rsidRPr="002742A4">
        <w:rPr>
          <w:sz w:val="24"/>
          <w:szCs w:val="24"/>
          <w:u w:val="single"/>
        </w:rPr>
        <w:t>(</w:t>
      </w:r>
      <w:proofErr w:type="gramEnd"/>
      <w:r w:rsidRPr="002742A4">
        <w:rPr>
          <w:sz w:val="24"/>
          <w:szCs w:val="24"/>
          <w:u w:val="single"/>
        </w:rPr>
        <w:t>nom de l'organisation)</w:t>
      </w:r>
      <w:r w:rsidRPr="002742A4">
        <w:rPr>
          <w:sz w:val="24"/>
          <w:szCs w:val="24"/>
        </w:rPr>
        <w:t xml:space="preserve">__ appuie la campagne du Centre </w:t>
      </w:r>
      <w:bookmarkStart w:id="0" w:name="_GoBack"/>
      <w:r w:rsidRPr="002742A4">
        <w:rPr>
          <w:sz w:val="24"/>
          <w:szCs w:val="24"/>
        </w:rPr>
        <w:t xml:space="preserve">international de solidarité ouvrière (CISO) et du Comité québécois femmes et </w:t>
      </w:r>
      <w:bookmarkEnd w:id="0"/>
      <w:r w:rsidRPr="002742A4">
        <w:rPr>
          <w:sz w:val="24"/>
          <w:szCs w:val="24"/>
        </w:rPr>
        <w:t>développement de l'AQOCI (CQFD) se déroulant du 5 mars au 16 juin 2018 et visant à ce que le gouvernement du Canada:</w:t>
      </w:r>
      <w:r w:rsidRPr="002742A4">
        <w:rPr>
          <w:sz w:val="24"/>
          <w:szCs w:val="24"/>
        </w:rPr>
        <w:br/>
        <w:t>(1) ratifie la Convention No. 189 de l'Organisation internationale du travail sur les travailleuses et travailleurs domestiques et</w:t>
      </w:r>
      <w:r w:rsidRPr="002742A4">
        <w:rPr>
          <w:sz w:val="24"/>
          <w:szCs w:val="24"/>
        </w:rPr>
        <w:br/>
        <w:t>(2) invite les gouvernements des provinces et territoires à harmoniser leurs législations à la Recommandation No. 201 de l'Organisation internationale du travail qui accompagne cette convention.</w:t>
      </w:r>
    </w:p>
    <w:p w14:paraId="2AD63498" w14:textId="77777777" w:rsidR="002742A4" w:rsidRDefault="002742A4" w:rsidP="002742A4">
      <w:pPr>
        <w:spacing w:after="160" w:line="240" w:lineRule="auto"/>
        <w:rPr>
          <w:rFonts w:eastAsia="Times New Roman" w:cs="Arial"/>
          <w:b/>
          <w:bCs/>
          <w:color w:val="000000"/>
          <w:sz w:val="24"/>
          <w:szCs w:val="24"/>
          <w:lang w:eastAsia="fr-CA"/>
        </w:rPr>
      </w:pPr>
    </w:p>
    <w:p w14:paraId="76AC807C" w14:textId="77777777" w:rsidR="002742A4" w:rsidRDefault="002742A4" w:rsidP="002742A4">
      <w:pPr>
        <w:spacing w:after="160" w:line="240" w:lineRule="auto"/>
        <w:rPr>
          <w:rFonts w:eastAsia="Times New Roman" w:cs="Arial"/>
          <w:b/>
          <w:bCs/>
          <w:color w:val="000000"/>
          <w:sz w:val="24"/>
          <w:szCs w:val="24"/>
          <w:lang w:eastAsia="fr-CA"/>
        </w:rPr>
      </w:pPr>
    </w:p>
    <w:p w14:paraId="52CA0A02" w14:textId="77777777" w:rsidR="002742A4" w:rsidRPr="002742A4" w:rsidRDefault="002742A4" w:rsidP="002742A4">
      <w:pPr>
        <w:spacing w:after="160" w:line="240" w:lineRule="auto"/>
        <w:rPr>
          <w:rFonts w:ascii="Avenir Next Condensed Demi Bold" w:eastAsia="Times New Roman" w:hAnsi="Avenir Next Condensed Demi Bold" w:cs="Arial"/>
          <w:b/>
          <w:bCs/>
          <w:i/>
          <w:color w:val="00CC00"/>
          <w:sz w:val="28"/>
          <w:szCs w:val="28"/>
          <w:lang w:val="en-CA" w:eastAsia="fr-CA"/>
        </w:rPr>
      </w:pPr>
      <w:r w:rsidRPr="002742A4">
        <w:rPr>
          <w:rFonts w:ascii="Avenir Next Condensed Demi Bold" w:eastAsia="Times New Roman" w:hAnsi="Avenir Next Condensed Demi Bold" w:cs="Arial"/>
          <w:b/>
          <w:bCs/>
          <w:i/>
          <w:color w:val="00CC00"/>
          <w:sz w:val="28"/>
          <w:szCs w:val="28"/>
          <w:lang w:val="en-CA" w:eastAsia="fr-CA"/>
        </w:rPr>
        <w:t xml:space="preserve">DRAFT RESOLUTION </w:t>
      </w:r>
    </w:p>
    <w:p w14:paraId="2BEEDD66" w14:textId="77777777" w:rsidR="002742A4" w:rsidRPr="002742A4" w:rsidRDefault="002742A4" w:rsidP="002742A4">
      <w:pPr>
        <w:spacing w:after="160" w:line="240" w:lineRule="auto"/>
        <w:rPr>
          <w:rFonts w:ascii="Avenir Next Condensed Demi Bold" w:eastAsia="Times New Roman" w:hAnsi="Avenir Next Condensed Demi Bold" w:cs="Arial"/>
          <w:b/>
          <w:bCs/>
          <w:i/>
          <w:color w:val="00CC00"/>
          <w:sz w:val="28"/>
          <w:szCs w:val="28"/>
          <w:lang w:val="en-CA" w:eastAsia="fr-CA"/>
        </w:rPr>
      </w:pPr>
      <w:r w:rsidRPr="002742A4">
        <w:rPr>
          <w:rFonts w:ascii="Avenir Next Condensed Demi Bold" w:eastAsia="Times New Roman" w:hAnsi="Avenir Next Condensed Demi Bold" w:cs="Arial"/>
          <w:b/>
          <w:bCs/>
          <w:i/>
          <w:color w:val="00CC00"/>
          <w:sz w:val="28"/>
          <w:szCs w:val="28"/>
          <w:lang w:val="en-CA" w:eastAsia="fr-CA"/>
        </w:rPr>
        <w:t>CAMPAIGN « DOMESTIC WORKERS HAVE RIGHTS »</w:t>
      </w:r>
    </w:p>
    <w:p w14:paraId="05B05066" w14:textId="77777777" w:rsidR="002742A4" w:rsidRPr="002742A4" w:rsidRDefault="002742A4" w:rsidP="002742A4">
      <w:pPr>
        <w:spacing w:after="160" w:line="240" w:lineRule="auto"/>
        <w:rPr>
          <w:rFonts w:eastAsia="Times New Roman" w:cs="Arial"/>
          <w:b/>
          <w:bCs/>
          <w:color w:val="000000"/>
          <w:sz w:val="24"/>
          <w:szCs w:val="24"/>
          <w:lang w:val="en-CA" w:eastAsia="fr-CA"/>
        </w:rPr>
      </w:pPr>
    </w:p>
    <w:p w14:paraId="58091153" w14:textId="77777777" w:rsidR="002742A4" w:rsidRPr="002742A4" w:rsidRDefault="002742A4" w:rsidP="002742A4">
      <w:pPr>
        <w:spacing w:after="160" w:line="240" w:lineRule="auto"/>
        <w:rPr>
          <w:rFonts w:eastAsia="Times New Roman" w:cs="Times New Roman"/>
          <w:sz w:val="24"/>
          <w:szCs w:val="24"/>
          <w:lang w:val="en-CA" w:eastAsia="fr-CA"/>
        </w:rPr>
      </w:pPr>
      <w:r w:rsidRPr="002742A4">
        <w:rPr>
          <w:rFonts w:eastAsia="Times New Roman" w:cs="Arial"/>
          <w:b/>
          <w:bCs/>
          <w:color w:val="000000"/>
          <w:sz w:val="24"/>
          <w:szCs w:val="24"/>
          <w:lang w:val="en-CA" w:eastAsia="fr-CA"/>
        </w:rPr>
        <w:t>BE IT RESOLVED</w:t>
      </w:r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 xml:space="preserve"> </w:t>
      </w:r>
      <w:r w:rsidRPr="002742A4">
        <w:rPr>
          <w:rFonts w:eastAsia="Times New Roman" w:cs="Arial"/>
          <w:color w:val="000000"/>
          <w:sz w:val="24"/>
          <w:szCs w:val="24"/>
          <w:shd w:val="clear" w:color="auto" w:fill="FFFFFF"/>
          <w:lang w:val="en-CA" w:eastAsia="fr-CA"/>
        </w:rPr>
        <w:t xml:space="preserve">that </w:t>
      </w:r>
      <w:r w:rsidRPr="002742A4">
        <w:rPr>
          <w:rFonts w:eastAsia="Times New Roman" w:cs="Arial"/>
          <w:color w:val="000000"/>
          <w:sz w:val="24"/>
          <w:szCs w:val="24"/>
          <w:u w:val="single"/>
          <w:shd w:val="clear" w:color="auto" w:fill="FFFFFF"/>
          <w:lang w:val="en-CA" w:eastAsia="fr-CA"/>
        </w:rPr>
        <w:t>NAME OF ORGANIZATION</w:t>
      </w:r>
      <w:r w:rsidRPr="002742A4">
        <w:rPr>
          <w:rFonts w:eastAsia="Times New Roman" w:cs="Arial"/>
          <w:color w:val="000000"/>
          <w:sz w:val="24"/>
          <w:szCs w:val="24"/>
          <w:shd w:val="clear" w:color="auto" w:fill="FFFFFF"/>
          <w:lang w:val="en-CA" w:eastAsia="fr-CA"/>
        </w:rPr>
        <w:t xml:space="preserve"> supports the campaign of the Centre international de </w:t>
      </w:r>
      <w:proofErr w:type="spellStart"/>
      <w:r w:rsidRPr="002742A4">
        <w:rPr>
          <w:rFonts w:eastAsia="Times New Roman" w:cs="Arial"/>
          <w:color w:val="000000"/>
          <w:sz w:val="24"/>
          <w:szCs w:val="24"/>
          <w:shd w:val="clear" w:color="auto" w:fill="FFFFFF"/>
          <w:lang w:val="en-CA" w:eastAsia="fr-CA"/>
        </w:rPr>
        <w:t>solidarité</w:t>
      </w:r>
      <w:proofErr w:type="spellEnd"/>
      <w:r w:rsidRPr="002742A4">
        <w:rPr>
          <w:rFonts w:eastAsia="Times New Roman" w:cs="Arial"/>
          <w:color w:val="000000"/>
          <w:sz w:val="24"/>
          <w:szCs w:val="24"/>
          <w:shd w:val="clear" w:color="auto" w:fill="FFFFFF"/>
          <w:lang w:val="en-CA" w:eastAsia="fr-CA"/>
        </w:rPr>
        <w:t> </w:t>
      </w:r>
      <w:proofErr w:type="spellStart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ouvrière</w:t>
      </w:r>
      <w:proofErr w:type="spellEnd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 xml:space="preserve"> (CISO) and the </w:t>
      </w:r>
      <w:proofErr w:type="spellStart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Comité</w:t>
      </w:r>
      <w:proofErr w:type="spellEnd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 xml:space="preserve"> </w:t>
      </w:r>
      <w:proofErr w:type="spellStart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québécois</w:t>
      </w:r>
      <w:proofErr w:type="spellEnd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 xml:space="preserve"> femmes et </w:t>
      </w:r>
      <w:proofErr w:type="spellStart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développement</w:t>
      </w:r>
      <w:proofErr w:type="spellEnd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 xml:space="preserve"> de </w:t>
      </w:r>
      <w:proofErr w:type="spellStart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l’AQOCI</w:t>
      </w:r>
      <w:proofErr w:type="spellEnd"/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 </w:t>
      </w:r>
      <w:r w:rsidRPr="002742A4">
        <w:rPr>
          <w:rFonts w:eastAsia="Times New Roman" w:cs="Arial"/>
          <w:sz w:val="24"/>
          <w:szCs w:val="24"/>
          <w:lang w:val="en-CA" w:eastAsia="fr-CA"/>
        </w:rPr>
        <w:t xml:space="preserve">(CQFD), to take place from March 5, 2018, to June 16, 2018, to have the Canadian federal government: </w:t>
      </w:r>
    </w:p>
    <w:p w14:paraId="6EEA86CC" w14:textId="77777777" w:rsidR="002742A4" w:rsidRPr="002742A4" w:rsidRDefault="002742A4" w:rsidP="002742A4">
      <w:pPr>
        <w:spacing w:after="0" w:line="240" w:lineRule="auto"/>
        <w:rPr>
          <w:rFonts w:eastAsia="Times New Roman" w:cs="Times New Roman"/>
          <w:sz w:val="24"/>
          <w:szCs w:val="24"/>
          <w:lang w:val="en-CA" w:eastAsia="fr-CA"/>
        </w:rPr>
      </w:pPr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 xml:space="preserve">(1)  </w:t>
      </w:r>
      <w:r w:rsidRPr="002742A4">
        <w:rPr>
          <w:rFonts w:eastAsia="Times New Roman" w:cs="Arial"/>
          <w:color w:val="000000"/>
          <w:sz w:val="24"/>
          <w:szCs w:val="24"/>
          <w:shd w:val="clear" w:color="auto" w:fill="FFFFFF"/>
          <w:lang w:val="en-CA" w:eastAsia="fr-CA"/>
        </w:rPr>
        <w:t>ratify the International Labour Organization’s Domestic Workers Convention, 2011 (No. 189)</w:t>
      </w:r>
      <w:r w:rsidRPr="002742A4">
        <w:rPr>
          <w:rFonts w:eastAsia="Times New Roman" w:cs="Arial"/>
          <w:sz w:val="24"/>
          <w:szCs w:val="24"/>
          <w:lang w:val="en-CA" w:eastAsia="fr-CA"/>
        </w:rPr>
        <w:t xml:space="preserve">; and </w:t>
      </w:r>
    </w:p>
    <w:p w14:paraId="364244A9" w14:textId="77777777" w:rsidR="002742A4" w:rsidRPr="002742A4" w:rsidRDefault="002742A4" w:rsidP="002742A4">
      <w:pPr>
        <w:spacing w:after="160" w:line="240" w:lineRule="auto"/>
        <w:rPr>
          <w:rFonts w:eastAsia="Times New Roman" w:cs="Times New Roman"/>
          <w:sz w:val="24"/>
          <w:szCs w:val="24"/>
          <w:lang w:val="en-CA" w:eastAsia="fr-CA"/>
        </w:rPr>
      </w:pPr>
      <w:r w:rsidRPr="002742A4">
        <w:rPr>
          <w:rFonts w:eastAsia="Times New Roman" w:cs="Arial"/>
          <w:color w:val="000000"/>
          <w:sz w:val="24"/>
          <w:szCs w:val="24"/>
          <w:lang w:val="en-CA" w:eastAsia="fr-CA"/>
        </w:rPr>
        <w:t>(2) </w:t>
      </w:r>
      <w:r w:rsidRPr="002742A4">
        <w:rPr>
          <w:rFonts w:eastAsia="Times New Roman" w:cs="Arial"/>
          <w:color w:val="000000"/>
          <w:sz w:val="24"/>
          <w:szCs w:val="24"/>
          <w:shd w:val="clear" w:color="auto" w:fill="FFFFFF"/>
          <w:lang w:val="en-CA" w:eastAsia="fr-CA"/>
        </w:rPr>
        <w:t>invite provincial and territorial governments to harmonize their laws with the International Labour Organization’s Recommendation No. 201, which accompanies the Convention</w:t>
      </w:r>
      <w:r w:rsidRPr="002742A4">
        <w:rPr>
          <w:rFonts w:eastAsia="Times New Roman" w:cs="Arial"/>
          <w:color w:val="444444"/>
          <w:sz w:val="24"/>
          <w:szCs w:val="24"/>
          <w:shd w:val="clear" w:color="auto" w:fill="FFFFFF"/>
          <w:lang w:val="en-CA" w:eastAsia="fr-CA"/>
        </w:rPr>
        <w:t>.</w:t>
      </w:r>
    </w:p>
    <w:p w14:paraId="2750C74F" w14:textId="77777777" w:rsidR="00D017EC" w:rsidRPr="002742A4" w:rsidRDefault="00D017EC">
      <w:pPr>
        <w:rPr>
          <w:sz w:val="24"/>
          <w:szCs w:val="24"/>
          <w:lang w:val="en-CA"/>
        </w:rPr>
      </w:pPr>
    </w:p>
    <w:sectPr w:rsidR="00D017EC" w:rsidRPr="002742A4" w:rsidSect="00D017E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B634" w14:textId="77777777" w:rsidR="00D65638" w:rsidRDefault="00D65638" w:rsidP="002742A4">
      <w:pPr>
        <w:spacing w:after="0" w:line="240" w:lineRule="auto"/>
      </w:pPr>
      <w:r>
        <w:separator/>
      </w:r>
    </w:p>
  </w:endnote>
  <w:endnote w:type="continuationSeparator" w:id="0">
    <w:p w14:paraId="7DA51FC5" w14:textId="77777777" w:rsidR="00D65638" w:rsidRDefault="00D65638" w:rsidP="002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5836A" w14:textId="77777777" w:rsidR="00D65638" w:rsidRDefault="00D65638" w:rsidP="002742A4">
      <w:pPr>
        <w:spacing w:after="0" w:line="240" w:lineRule="auto"/>
      </w:pPr>
      <w:r>
        <w:separator/>
      </w:r>
    </w:p>
  </w:footnote>
  <w:footnote w:type="continuationSeparator" w:id="0">
    <w:p w14:paraId="308D5968" w14:textId="77777777" w:rsidR="00D65638" w:rsidRDefault="00D65638" w:rsidP="002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927B" w14:textId="77777777" w:rsidR="002742A4" w:rsidRDefault="002742A4" w:rsidP="002742A4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17D33377" wp14:editId="1C6A0D16">
          <wp:extent cx="1682264" cy="1781175"/>
          <wp:effectExtent l="19050" t="0" r="0" b="0"/>
          <wp:docPr id="1" name="Image 0" descr="visuel droit travailleu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uel droit travailleu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264" cy="178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A4"/>
    <w:rsid w:val="002742A4"/>
    <w:rsid w:val="00D017EC"/>
    <w:rsid w:val="00D65638"/>
    <w:rsid w:val="00E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E0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2A4"/>
  </w:style>
  <w:style w:type="paragraph" w:styleId="Pieddepage">
    <w:name w:val="footer"/>
    <w:basedOn w:val="Normal"/>
    <w:link w:val="PieddepageCar"/>
    <w:uiPriority w:val="99"/>
    <w:semiHidden/>
    <w:unhideWhenUsed/>
    <w:rsid w:val="002742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42A4"/>
  </w:style>
  <w:style w:type="paragraph" w:styleId="Textedebulles">
    <w:name w:val="Balloon Text"/>
    <w:basedOn w:val="Normal"/>
    <w:link w:val="TextedebullesCar"/>
    <w:uiPriority w:val="99"/>
    <w:semiHidden/>
    <w:unhideWhenUsed/>
    <w:rsid w:val="002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7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2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Comptabilité</dc:creator>
  <cp:lastModifiedBy>Utilisateur de Microsoft Office</cp:lastModifiedBy>
  <cp:revision>2</cp:revision>
  <dcterms:created xsi:type="dcterms:W3CDTF">2018-04-27T13:26:00Z</dcterms:created>
  <dcterms:modified xsi:type="dcterms:W3CDTF">2018-04-27T13:26:00Z</dcterms:modified>
</cp:coreProperties>
</file>